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应聘人员报名材料清单及有关要求</w:t>
      </w:r>
    </w:p>
    <w:tbl>
      <w:tblPr>
        <w:tblStyle w:val="4"/>
        <w:tblW w:w="139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640"/>
        <w:gridCol w:w="3002"/>
        <w:gridCol w:w="3432"/>
        <w:gridCol w:w="5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资料编号</w:t>
            </w:r>
          </w:p>
        </w:tc>
        <w:tc>
          <w:tcPr>
            <w:tcW w:w="3642" w:type="dxa"/>
            <w:gridSpan w:val="2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报名材料目录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文件格式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命名规则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01</w:t>
            </w:r>
          </w:p>
        </w:tc>
        <w:tc>
          <w:tcPr>
            <w:tcW w:w="364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公开选聘报名表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WPS文字/WORD格式电子版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01-报名表-应聘岗位-姓名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02</w:t>
            </w:r>
          </w:p>
        </w:tc>
        <w:tc>
          <w:tcPr>
            <w:tcW w:w="364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公开选聘应聘者信息表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WPS表格/EXCEL格式电子版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02-信息表-应聘岗位-姓名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03</w:t>
            </w:r>
          </w:p>
        </w:tc>
        <w:tc>
          <w:tcPr>
            <w:tcW w:w="640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需提供的个人资料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个人身份证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PDF扫描件</w:t>
            </w: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（正反面扫描在同一页）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03-身份证-应聘岗位-姓名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04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学历证书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04-学历证书-应聘岗位-姓名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05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05-学位证书-应聘岗位-姓名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06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专业技术资格（技能等级）</w:t>
            </w: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（如有）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（仅需最高职称）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06-技术职称-应聘岗位-姓名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07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职业资格证书（如有）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07-职业资格-应聘岗位-姓名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08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获奖证书（如有）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（首页附目录）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08-获奖证书-应聘岗位-姓名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09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近三年绩效考核结果</w:t>
            </w:r>
          </w:p>
        </w:tc>
        <w:tc>
          <w:tcPr>
            <w:tcW w:w="3432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人资系统截图或其它证明扫描</w:t>
            </w:r>
          </w:p>
        </w:tc>
        <w:tc>
          <w:tcPr>
            <w:tcW w:w="552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09-绩效考核-应聘岗位-姓名</w:t>
            </w:r>
          </w:p>
        </w:tc>
      </w:tr>
    </w:tbl>
    <w:p>
      <w:pPr>
        <w:jc w:val="both"/>
        <w:rPr>
          <w:rFonts w:hint="default"/>
          <w:sz w:val="28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568F0"/>
    <w:rsid w:val="0BFB1F9E"/>
    <w:rsid w:val="0E9D2932"/>
    <w:rsid w:val="0EF975F9"/>
    <w:rsid w:val="1C873F6D"/>
    <w:rsid w:val="1F1647B2"/>
    <w:rsid w:val="204B549F"/>
    <w:rsid w:val="27C455B2"/>
    <w:rsid w:val="31145AA4"/>
    <w:rsid w:val="3E9C7487"/>
    <w:rsid w:val="55556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2020-02-10T08:26:00Z</dcterms:created>
  <dc:creator>60599</dc:creator>
  <cp:lastModifiedBy>吴冬清</cp:lastModifiedBy>
  <dcterms:modified xsi:type="dcterms:W3CDTF">2022-04-12T02:36:45Z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